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136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TECNICAS DE LABORATORIO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B8435A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8435A" w:rsidRPr="00B8435A" w:rsidRDefault="00B8435A" w:rsidP="00B8435A">
      <w:pPr>
        <w:pStyle w:val="Textoindependiente"/>
        <w:jc w:val="both"/>
        <w:rPr>
          <w:rFonts w:ascii="Arial Narrow" w:hAnsi="Arial Narrow"/>
          <w:sz w:val="28"/>
          <w:szCs w:val="28"/>
        </w:rPr>
      </w:pPr>
      <w:r w:rsidRPr="00020CF7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019E3E8B" wp14:editId="2ED212C5">
            <wp:simplePos x="0" y="0"/>
            <wp:positionH relativeFrom="column">
              <wp:posOffset>4848225</wp:posOffset>
            </wp:positionH>
            <wp:positionV relativeFrom="paragraph">
              <wp:posOffset>22225</wp:posOffset>
            </wp:positionV>
            <wp:extent cx="1924050" cy="2609850"/>
            <wp:effectExtent l="0" t="0" r="0" b="0"/>
            <wp:wrapSquare wrapText="bothSides"/>
            <wp:docPr id="1" name="Imagen 1" descr="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435A">
        <w:rPr>
          <w:rFonts w:ascii="Arial Narrow" w:hAnsi="Arial Narrow"/>
          <w:sz w:val="28"/>
          <w:szCs w:val="28"/>
        </w:rPr>
        <w:t>El laboratorio es un lugar donde, debido a las características del trabajo que en él se realiza, se pueden dar fácilmente situaciones de emergencia ocasionadas por derrames, salpicaduras, conatos de incendio, etc.</w:t>
      </w:r>
    </w:p>
    <w:p w:rsidR="00B8435A" w:rsidRPr="00B8435A" w:rsidRDefault="00B8435A" w:rsidP="00B8435A">
      <w:pPr>
        <w:pStyle w:val="Textoindependiente"/>
        <w:jc w:val="both"/>
        <w:rPr>
          <w:rFonts w:ascii="Arial Narrow" w:hAnsi="Arial Narrow"/>
          <w:sz w:val="28"/>
          <w:szCs w:val="28"/>
        </w:rPr>
      </w:pPr>
    </w:p>
    <w:p w:rsidR="00B8435A" w:rsidRPr="00B8435A" w:rsidRDefault="00B8435A" w:rsidP="00B8435A">
      <w:pPr>
        <w:pStyle w:val="Textoindependiente"/>
        <w:jc w:val="both"/>
        <w:rPr>
          <w:rFonts w:ascii="Arial Narrow" w:hAnsi="Arial Narrow"/>
          <w:sz w:val="28"/>
          <w:szCs w:val="28"/>
        </w:rPr>
      </w:pPr>
      <w:r w:rsidRPr="00B8435A">
        <w:rPr>
          <w:rFonts w:ascii="Arial Narrow" w:hAnsi="Arial Narrow"/>
          <w:sz w:val="28"/>
          <w:szCs w:val="28"/>
        </w:rPr>
        <w:t xml:space="preserve">Los accidentes o incidentes que se producen en estos trabajos pueden ser controlados y tener unos efectos mínimos, si se dispone de los  elementos de actuación adecuados y suficientes. </w:t>
      </w:r>
    </w:p>
    <w:p w:rsidR="00B8435A" w:rsidRPr="00B8435A" w:rsidRDefault="00B8435A" w:rsidP="00B8435A">
      <w:pPr>
        <w:pStyle w:val="Textoindependiente"/>
        <w:jc w:val="both"/>
        <w:rPr>
          <w:rFonts w:ascii="Arial Narrow" w:hAnsi="Arial Narrow"/>
          <w:sz w:val="28"/>
          <w:szCs w:val="28"/>
        </w:rPr>
      </w:pPr>
    </w:p>
    <w:p w:rsidR="00B8435A" w:rsidRPr="00B8435A" w:rsidRDefault="00B8435A" w:rsidP="00B8435A">
      <w:pPr>
        <w:pStyle w:val="Textoindependiente"/>
        <w:jc w:val="both"/>
        <w:rPr>
          <w:rFonts w:ascii="Arial Narrow" w:hAnsi="Arial Narrow"/>
          <w:sz w:val="28"/>
          <w:szCs w:val="28"/>
        </w:rPr>
      </w:pPr>
      <w:r w:rsidRPr="00B8435A">
        <w:rPr>
          <w:rFonts w:ascii="Arial Narrow" w:hAnsi="Arial Narrow"/>
          <w:sz w:val="28"/>
          <w:szCs w:val="28"/>
        </w:rPr>
        <w:t xml:space="preserve">Estos elementos son, principalmente, las </w:t>
      </w:r>
      <w:r w:rsidRPr="00B8435A">
        <w:rPr>
          <w:rFonts w:ascii="Arial Narrow" w:hAnsi="Arial Narrow"/>
          <w:b/>
          <w:sz w:val="28"/>
          <w:szCs w:val="28"/>
        </w:rPr>
        <w:t>DUCHAS DE SEGURIDAD</w:t>
      </w:r>
      <w:r w:rsidRPr="00B8435A">
        <w:rPr>
          <w:rFonts w:ascii="Arial Narrow" w:hAnsi="Arial Narrow"/>
          <w:sz w:val="28"/>
          <w:szCs w:val="28"/>
        </w:rPr>
        <w:t xml:space="preserve">, las </w:t>
      </w:r>
      <w:r w:rsidRPr="00B8435A">
        <w:rPr>
          <w:rFonts w:ascii="Arial Narrow" w:hAnsi="Arial Narrow"/>
          <w:b/>
          <w:sz w:val="28"/>
          <w:szCs w:val="28"/>
        </w:rPr>
        <w:t>FUENTES LAVAOJOS</w:t>
      </w:r>
      <w:r w:rsidRPr="00B8435A">
        <w:rPr>
          <w:rFonts w:ascii="Arial Narrow" w:hAnsi="Arial Narrow"/>
          <w:sz w:val="28"/>
          <w:szCs w:val="28"/>
        </w:rPr>
        <w:t xml:space="preserve">, las mantas ignífugas, los extintores, los neutralizadores y los equipos para ventilación de emergencia. </w:t>
      </w:r>
    </w:p>
    <w:p w:rsidR="00B8435A" w:rsidRPr="00B8435A" w:rsidRDefault="00B8435A" w:rsidP="00B8435A">
      <w:pPr>
        <w:pStyle w:val="Textoindependiente"/>
        <w:jc w:val="both"/>
        <w:rPr>
          <w:rFonts w:ascii="Arial Narrow" w:hAnsi="Arial Narrow"/>
          <w:sz w:val="28"/>
          <w:szCs w:val="28"/>
        </w:rPr>
      </w:pPr>
    </w:p>
    <w:p w:rsidR="00B8435A" w:rsidRPr="00B8435A" w:rsidRDefault="00B8435A" w:rsidP="00B8435A">
      <w:pPr>
        <w:pStyle w:val="Textoindependiente"/>
        <w:jc w:val="both"/>
        <w:rPr>
          <w:rFonts w:ascii="Arial Narrow" w:hAnsi="Arial Narrow"/>
          <w:sz w:val="28"/>
          <w:szCs w:val="28"/>
        </w:rPr>
      </w:pPr>
      <w:r w:rsidRPr="00B8435A">
        <w:rPr>
          <w:rFonts w:ascii="Arial Narrow" w:hAnsi="Arial Narrow"/>
          <w:sz w:val="28"/>
          <w:szCs w:val="28"/>
        </w:rPr>
        <w:t>Vamos a analizar, por medio de este ejercicio, dos de estos elementos, aunque, en muchas ocasiones, ambas forman parte de un mismo equipo.</w:t>
      </w:r>
    </w:p>
    <w:p w:rsidR="000E3464" w:rsidRDefault="000E3464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74CB" w:rsidRPr="00ED4F16" w:rsidRDefault="002274CB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8435A" w:rsidRPr="00B8435A" w:rsidRDefault="00B8435A" w:rsidP="00B8435A">
      <w:pPr>
        <w:rPr>
          <w:rFonts w:ascii="Arial Narrow" w:hAnsi="Arial Narrow"/>
          <w:sz w:val="28"/>
          <w:szCs w:val="28"/>
        </w:rPr>
      </w:pPr>
      <w:r w:rsidRPr="00B8435A">
        <w:rPr>
          <w:rFonts w:ascii="Arial Narrow" w:hAnsi="Arial Narrow"/>
          <w:sz w:val="28"/>
          <w:szCs w:val="28"/>
        </w:rPr>
        <w:t>Trata de buscar la información necesaria para contestar a las siguientes cuestiones:</w:t>
      </w:r>
    </w:p>
    <w:p w:rsidR="00B8435A" w:rsidRPr="00B8435A" w:rsidRDefault="00B8435A" w:rsidP="00B8435A">
      <w:pPr>
        <w:rPr>
          <w:rFonts w:ascii="Arial Narrow" w:hAnsi="Arial Narrow"/>
          <w:sz w:val="28"/>
          <w:szCs w:val="28"/>
        </w:rPr>
      </w:pPr>
    </w:p>
    <w:p w:rsidR="00B8435A" w:rsidRPr="00B8435A" w:rsidRDefault="00B8435A" w:rsidP="00B8435A">
      <w:pPr>
        <w:pStyle w:val="Prrafodelista"/>
        <w:numPr>
          <w:ilvl w:val="0"/>
          <w:numId w:val="31"/>
        </w:num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B8435A">
        <w:rPr>
          <w:rFonts w:ascii="Arial Narrow" w:hAnsi="Arial Narrow"/>
          <w:b/>
          <w:sz w:val="28"/>
          <w:szCs w:val="28"/>
        </w:rPr>
        <w:t>¿Qué son las duchas de seguridad?</w:t>
      </w:r>
    </w:p>
    <w:p w:rsidR="00B8435A" w:rsidRPr="00B8435A" w:rsidRDefault="00B8435A" w:rsidP="00B8435A">
      <w:pPr>
        <w:pStyle w:val="Prrafodelista"/>
        <w:numPr>
          <w:ilvl w:val="0"/>
          <w:numId w:val="31"/>
        </w:num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B8435A">
        <w:rPr>
          <w:rFonts w:ascii="Arial Narrow" w:hAnsi="Arial Narrow"/>
          <w:b/>
          <w:sz w:val="28"/>
          <w:szCs w:val="28"/>
        </w:rPr>
        <w:t>¿Qué son las fuentes lavaojos?</w:t>
      </w:r>
    </w:p>
    <w:p w:rsidR="00B8435A" w:rsidRPr="00B8435A" w:rsidRDefault="00B8435A" w:rsidP="00B8435A">
      <w:pPr>
        <w:pStyle w:val="Prrafodelista"/>
        <w:numPr>
          <w:ilvl w:val="0"/>
          <w:numId w:val="31"/>
        </w:num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B8435A">
        <w:rPr>
          <w:rFonts w:ascii="Arial Narrow" w:hAnsi="Arial Narrow"/>
          <w:b/>
          <w:sz w:val="28"/>
          <w:szCs w:val="28"/>
        </w:rPr>
        <w:t>¿Cuáles son las características fundamentales que deben de reunir ambos equipos?</w:t>
      </w:r>
    </w:p>
    <w:p w:rsidR="00B8435A" w:rsidRPr="00B8435A" w:rsidRDefault="00B8435A" w:rsidP="00B8435A">
      <w:pPr>
        <w:pStyle w:val="Prrafodelista"/>
        <w:numPr>
          <w:ilvl w:val="0"/>
          <w:numId w:val="31"/>
        </w:num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B8435A">
        <w:rPr>
          <w:rFonts w:ascii="Arial Narrow" w:hAnsi="Arial Narrow"/>
          <w:b/>
          <w:sz w:val="28"/>
          <w:szCs w:val="28"/>
        </w:rPr>
        <w:t>¿Qué son los frascos lavaojos?</w:t>
      </w:r>
    </w:p>
    <w:p w:rsidR="00B8435A" w:rsidRPr="00B8435A" w:rsidRDefault="00B8435A" w:rsidP="00B8435A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B8435A">
        <w:rPr>
          <w:rFonts w:ascii="Arial Narrow" w:hAnsi="Arial Narrow"/>
          <w:b/>
          <w:sz w:val="28"/>
          <w:szCs w:val="28"/>
        </w:rPr>
        <w:t>¿Cuál sería, a tu entender, su ubicación más apr</w:t>
      </w:r>
      <w:bookmarkStart w:id="0" w:name="_GoBack"/>
      <w:bookmarkEnd w:id="0"/>
      <w:r w:rsidRPr="00B8435A">
        <w:rPr>
          <w:rFonts w:ascii="Arial Narrow" w:hAnsi="Arial Narrow"/>
          <w:b/>
          <w:sz w:val="28"/>
          <w:szCs w:val="28"/>
        </w:rPr>
        <w:t>opiada, dentro de un laboratorio?</w:t>
      </w:r>
    </w:p>
    <w:sectPr w:rsidR="00B8435A" w:rsidRPr="00B8435A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930" w:rsidRDefault="00FE1930" w:rsidP="00F63B5E">
      <w:pPr>
        <w:spacing w:after="0" w:line="240" w:lineRule="auto"/>
      </w:pPr>
      <w:r>
        <w:separator/>
      </w:r>
    </w:p>
  </w:endnote>
  <w:endnote w:type="continuationSeparator" w:id="0">
    <w:p w:rsidR="00FE1930" w:rsidRDefault="00FE1930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930" w:rsidRDefault="00FE1930" w:rsidP="00F63B5E">
      <w:pPr>
        <w:spacing w:after="0" w:line="240" w:lineRule="auto"/>
      </w:pPr>
      <w:r>
        <w:separator/>
      </w:r>
    </w:p>
  </w:footnote>
  <w:footnote w:type="continuationSeparator" w:id="0">
    <w:p w:rsidR="00FE1930" w:rsidRDefault="00FE1930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51365E">
      <w:rPr>
        <w:rFonts w:ascii="Arial Narrow" w:hAnsi="Arial Narrow"/>
        <w:sz w:val="20"/>
        <w:szCs w:val="20"/>
      </w:rPr>
      <w:t xml:space="preserve"> </w:t>
    </w:r>
    <w:r w:rsidR="00ED4F16">
      <w:rPr>
        <w:rFonts w:ascii="Arial Narrow" w:hAnsi="Arial Narrow"/>
        <w:sz w:val="20"/>
        <w:szCs w:val="20"/>
      </w:rPr>
      <w:t xml:space="preserve"> </w:t>
    </w:r>
    <w:r w:rsidR="0051365E">
      <w:rPr>
        <w:rFonts w:ascii="Arial Narrow" w:hAnsi="Arial Narrow"/>
        <w:sz w:val="20"/>
        <w:szCs w:val="20"/>
      </w:rPr>
      <w:t>TECNCAS DE LABORATORIO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3731C"/>
    <w:multiLevelType w:val="hybridMultilevel"/>
    <w:tmpl w:val="7646E59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7B1556"/>
    <w:multiLevelType w:val="hybridMultilevel"/>
    <w:tmpl w:val="77649F9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C1091E"/>
    <w:multiLevelType w:val="hybridMultilevel"/>
    <w:tmpl w:val="3A7E484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4C3A49"/>
    <w:multiLevelType w:val="hybridMultilevel"/>
    <w:tmpl w:val="894815F0"/>
    <w:lvl w:ilvl="0" w:tplc="0C0A0009">
      <w:start w:val="1"/>
      <w:numFmt w:val="bullet"/>
      <w:lvlText w:val="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9D4C32"/>
    <w:multiLevelType w:val="hybridMultilevel"/>
    <w:tmpl w:val="B2AC09B6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160633"/>
    <w:multiLevelType w:val="hybridMultilevel"/>
    <w:tmpl w:val="F846406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4F4B2F"/>
    <w:multiLevelType w:val="hybridMultilevel"/>
    <w:tmpl w:val="1BE0A1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4F06D9F"/>
    <w:multiLevelType w:val="hybridMultilevel"/>
    <w:tmpl w:val="83B8A9FC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6"/>
  </w:num>
  <w:num w:numId="8">
    <w:abstractNumId w:val="18"/>
  </w:num>
  <w:num w:numId="9">
    <w:abstractNumId w:val="7"/>
  </w:num>
  <w:num w:numId="10">
    <w:abstractNumId w:val="19"/>
  </w:num>
  <w:num w:numId="11">
    <w:abstractNumId w:val="11"/>
  </w:num>
  <w:num w:numId="12">
    <w:abstractNumId w:val="14"/>
  </w:num>
  <w:num w:numId="13">
    <w:abstractNumId w:val="21"/>
  </w:num>
  <w:num w:numId="14">
    <w:abstractNumId w:val="1"/>
  </w:num>
  <w:num w:numId="15">
    <w:abstractNumId w:val="25"/>
  </w:num>
  <w:num w:numId="16">
    <w:abstractNumId w:val="30"/>
  </w:num>
  <w:num w:numId="17">
    <w:abstractNumId w:val="12"/>
  </w:num>
  <w:num w:numId="18">
    <w:abstractNumId w:val="5"/>
  </w:num>
  <w:num w:numId="19">
    <w:abstractNumId w:val="23"/>
  </w:num>
  <w:num w:numId="20">
    <w:abstractNumId w:val="27"/>
  </w:num>
  <w:num w:numId="21">
    <w:abstractNumId w:val="4"/>
  </w:num>
  <w:num w:numId="22">
    <w:abstractNumId w:val="26"/>
  </w:num>
  <w:num w:numId="23">
    <w:abstractNumId w:val="22"/>
  </w:num>
  <w:num w:numId="24">
    <w:abstractNumId w:val="24"/>
  </w:num>
  <w:num w:numId="25">
    <w:abstractNumId w:val="20"/>
  </w:num>
  <w:num w:numId="26">
    <w:abstractNumId w:val="10"/>
  </w:num>
  <w:num w:numId="27">
    <w:abstractNumId w:val="15"/>
  </w:num>
  <w:num w:numId="28">
    <w:abstractNumId w:val="13"/>
  </w:num>
  <w:num w:numId="29">
    <w:abstractNumId w:val="28"/>
  </w:num>
  <w:num w:numId="30">
    <w:abstractNumId w:val="3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3464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B4491"/>
    <w:rsid w:val="001D14C2"/>
    <w:rsid w:val="001D2F2B"/>
    <w:rsid w:val="001D7743"/>
    <w:rsid w:val="0020113F"/>
    <w:rsid w:val="002070E4"/>
    <w:rsid w:val="0022285E"/>
    <w:rsid w:val="002274CB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74B5E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0624"/>
    <w:rsid w:val="004A33FC"/>
    <w:rsid w:val="004A7F83"/>
    <w:rsid w:val="004C2740"/>
    <w:rsid w:val="004D1A2A"/>
    <w:rsid w:val="004E3C2D"/>
    <w:rsid w:val="004F772E"/>
    <w:rsid w:val="00503356"/>
    <w:rsid w:val="00512169"/>
    <w:rsid w:val="0051365E"/>
    <w:rsid w:val="00522F07"/>
    <w:rsid w:val="0054302B"/>
    <w:rsid w:val="005503D8"/>
    <w:rsid w:val="00557DB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8E71BD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8435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16409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45E8"/>
    <w:rsid w:val="00F17066"/>
    <w:rsid w:val="00F31D12"/>
    <w:rsid w:val="00F450F8"/>
    <w:rsid w:val="00F63B5E"/>
    <w:rsid w:val="00FA656B"/>
    <w:rsid w:val="00FA68AC"/>
    <w:rsid w:val="00FD23CF"/>
    <w:rsid w:val="00FE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3FE77-53C6-4E11-86C6-F712CEA32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2015-06-22T14:57:00Z</dcterms:created>
  <dcterms:modified xsi:type="dcterms:W3CDTF">2015-06-22T14:59:00Z</dcterms:modified>
</cp:coreProperties>
</file>